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95" w:rsidRPr="00F64D95" w:rsidRDefault="00F64D95" w:rsidP="00F64D95">
      <w:pPr>
        <w:jc w:val="both"/>
        <w:rPr>
          <w:sz w:val="32"/>
        </w:rPr>
      </w:pPr>
      <w:r w:rsidRPr="00F64D95">
        <w:rPr>
          <w:sz w:val="32"/>
        </w:rPr>
        <w:t xml:space="preserve">Jeannette GRYF, 9 ans, originaire de Reims, est arrêtée avec ses 3 frères, leur mère, leur tante et leurs cousins-germains dans la région de Mont-de-Marsan. Déportés par le convoi du 7 septembre 1942, Jeannette parvient à jeter un mot depuis le train qui les emmène vers Auschwitz : </w:t>
      </w:r>
    </w:p>
    <w:p w:rsidR="00F64D95" w:rsidRPr="00F64D95" w:rsidRDefault="00F64D95" w:rsidP="00F64D95">
      <w:pPr>
        <w:jc w:val="both"/>
        <w:rPr>
          <w:i/>
          <w:sz w:val="32"/>
        </w:rPr>
      </w:pPr>
      <w:bookmarkStart w:id="0" w:name="_GoBack"/>
      <w:bookmarkEnd w:id="0"/>
      <w:r w:rsidRPr="00F64D95">
        <w:rPr>
          <w:i/>
          <w:sz w:val="32"/>
        </w:rPr>
        <w:t>« Chère tante,</w:t>
      </w:r>
    </w:p>
    <w:p w:rsidR="00F64D95" w:rsidRPr="00F64D95" w:rsidRDefault="00F64D95" w:rsidP="00F64D95">
      <w:pPr>
        <w:jc w:val="both"/>
        <w:rPr>
          <w:i/>
          <w:sz w:val="32"/>
        </w:rPr>
      </w:pPr>
      <w:r w:rsidRPr="00F64D95">
        <w:rPr>
          <w:i/>
          <w:sz w:val="32"/>
        </w:rPr>
        <w:t>Je peux te dire qu’on nous a déportés de Drancy lundi et je ne sais pas où on va nous conduire. On a écrit pour que tu nous envoies un petit colis, mais ne l’envoie pas car nous sommes déjà partis. Si tu nous voyais, tu ne nous reconnaîtrais pas. On est … morts.</w:t>
      </w:r>
    </w:p>
    <w:p w:rsidR="00F64D95" w:rsidRPr="00F64D95" w:rsidRDefault="00F64D95" w:rsidP="00F64D95">
      <w:pPr>
        <w:jc w:val="both"/>
        <w:rPr>
          <w:i/>
          <w:sz w:val="32"/>
        </w:rPr>
      </w:pPr>
      <w:r w:rsidRPr="00F64D95">
        <w:rPr>
          <w:i/>
          <w:sz w:val="32"/>
        </w:rPr>
        <w:t>Si tu reçois une lettre de Papa, écris le malheur de nous et je ne sais pas si on se reverra encore. Chère tante, tu seras bien gentille d’envoyer cette lettre à Papa. Papa, on te dit bonjour pour toujours, un bonjour de nous tous et merci pour tout ».</w:t>
      </w:r>
    </w:p>
    <w:p w:rsidR="001C42D8" w:rsidRDefault="001C42D8"/>
    <w:sectPr w:rsidR="001C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5"/>
    <w:rsid w:val="001C42D8"/>
    <w:rsid w:val="00C84E5D"/>
    <w:rsid w:val="00CD1AC9"/>
    <w:rsid w:val="00F6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8689-3F1A-408C-B814-B329698D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4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cp:lastPrinted>2022-09-23T20:53:00Z</cp:lastPrinted>
  <dcterms:created xsi:type="dcterms:W3CDTF">2022-09-23T20:43:00Z</dcterms:created>
  <dcterms:modified xsi:type="dcterms:W3CDTF">2022-09-23T20:53:00Z</dcterms:modified>
</cp:coreProperties>
</file>